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E47" w:rsidRDefault="00801362" w:rsidP="00801362">
      <w:pPr>
        <w:jc w:val="center"/>
      </w:pPr>
      <w:bookmarkStart w:id="0" w:name="_GoBack"/>
      <w:bookmarkEnd w:id="0"/>
      <w:r>
        <w:t>PARTS, DIES, &amp; TOOLING SCANNING GUIDELINES</w:t>
      </w:r>
    </w:p>
    <w:p w:rsidR="009C7CCC" w:rsidRDefault="009C7CCC" w:rsidP="00801362">
      <w:pPr>
        <w:pStyle w:val="ListParagraph"/>
        <w:numPr>
          <w:ilvl w:val="0"/>
          <w:numId w:val="1"/>
        </w:numPr>
      </w:pPr>
      <w:r>
        <w:t>When you first set the laser scan arm up and are in the Geomagic program, make sure the arm is calibrated; it typically retains its calibration for one month but if it is not calibrated you cannot trust that the scans are 100% accurate</w:t>
      </w:r>
    </w:p>
    <w:p w:rsidR="00801362" w:rsidRDefault="00801362" w:rsidP="00801362">
      <w:pPr>
        <w:pStyle w:val="ListParagraph"/>
        <w:numPr>
          <w:ilvl w:val="0"/>
          <w:numId w:val="1"/>
        </w:numPr>
      </w:pPr>
      <w:r>
        <w:t>Make sure that whatever you are scanning is clean and free of dirt, grease, water, metal shavings, and anything else that is not part of the die, tooling, or part so that we are not getting false scans from outside material</w:t>
      </w:r>
    </w:p>
    <w:p w:rsidR="00801362" w:rsidRDefault="00801362" w:rsidP="00801362">
      <w:pPr>
        <w:pStyle w:val="ListParagraph"/>
        <w:numPr>
          <w:ilvl w:val="0"/>
          <w:numId w:val="1"/>
        </w:numPr>
      </w:pPr>
      <w:r>
        <w:t>Make sure that the die/tooling</w:t>
      </w:r>
      <w:r w:rsidR="002E716E">
        <w:t>/part</w:t>
      </w:r>
      <w:r>
        <w:t xml:space="preserve"> does not move during the scan process or the scan will not be useable</w:t>
      </w:r>
    </w:p>
    <w:p w:rsidR="00801362" w:rsidRDefault="00801362" w:rsidP="00801362">
      <w:pPr>
        <w:pStyle w:val="ListParagraph"/>
        <w:numPr>
          <w:ilvl w:val="0"/>
          <w:numId w:val="1"/>
        </w:numPr>
      </w:pPr>
      <w:r>
        <w:t>On square dies, make sure to scan the entire length and width of the die along the front and side match faces and at least 4-6 inches in depth, in addition to the entire top die face and all impressions</w:t>
      </w:r>
    </w:p>
    <w:p w:rsidR="00801362" w:rsidRDefault="00801362" w:rsidP="00801362">
      <w:pPr>
        <w:pStyle w:val="ListParagraph"/>
        <w:numPr>
          <w:ilvl w:val="0"/>
          <w:numId w:val="1"/>
        </w:numPr>
      </w:pPr>
      <w:r>
        <w:t>On round dies, make sure to get the entire top die face and the entire die diameter all the way down to the scan table</w:t>
      </w:r>
    </w:p>
    <w:p w:rsidR="00801362" w:rsidRDefault="00801362" w:rsidP="00801362">
      <w:pPr>
        <w:pStyle w:val="ListParagraph"/>
        <w:numPr>
          <w:ilvl w:val="0"/>
          <w:numId w:val="1"/>
        </w:numPr>
      </w:pPr>
      <w:r>
        <w:t xml:space="preserve">When scanning dies for reverse modeling, make sure to scan the entire top die face and </w:t>
      </w:r>
      <w:r w:rsidR="00FC10EA">
        <w:t xml:space="preserve">all </w:t>
      </w:r>
      <w:r>
        <w:t xml:space="preserve">impressions including the roll, </w:t>
      </w:r>
      <w:r w:rsidR="00FC10EA">
        <w:t>as well as</w:t>
      </w:r>
      <w:r>
        <w:t xml:space="preserve"> all four sides of the die at least 8 inches in depth where possible; if not possible</w:t>
      </w:r>
      <w:r w:rsidR="00FC10EA">
        <w:t xml:space="preserve"> to make the 8” depth</w:t>
      </w:r>
      <w:r>
        <w:t>, scan the die sides as far down as you are able</w:t>
      </w:r>
    </w:p>
    <w:p w:rsidR="00801362" w:rsidRDefault="00801362" w:rsidP="00801362">
      <w:pPr>
        <w:pStyle w:val="ListParagraph"/>
        <w:numPr>
          <w:ilvl w:val="0"/>
          <w:numId w:val="1"/>
        </w:numPr>
      </w:pPr>
      <w:r>
        <w:t>When scanning parts, you will most likely have to break the scanning into two separate scans so make sure to scan plenty of overlap between the two scans so that the two halves align properly</w:t>
      </w:r>
    </w:p>
    <w:p w:rsidR="00801362" w:rsidRDefault="00801362" w:rsidP="00801362">
      <w:pPr>
        <w:pStyle w:val="ListParagraph"/>
        <w:numPr>
          <w:ilvl w:val="0"/>
          <w:numId w:val="1"/>
        </w:numPr>
      </w:pPr>
      <w:r>
        <w:t>Make sure to entirely scan ALL impressions and plug areas; before stopping the scan for compiling make sure to rotate the scan in Geomagic to where you can see the backside of plugs and impressions to ensure a full scan; if you don’t you will have to scan the pieces at least once more if not a third time</w:t>
      </w:r>
    </w:p>
    <w:p w:rsidR="00801362" w:rsidRDefault="00801362" w:rsidP="00801362">
      <w:pPr>
        <w:pStyle w:val="ListParagraph"/>
        <w:numPr>
          <w:ilvl w:val="0"/>
          <w:numId w:val="1"/>
        </w:numPr>
      </w:pPr>
      <w:r>
        <w:t>If you think there is a problem with a die or piece of tooling, such as areas where it didn’t clean up</w:t>
      </w:r>
      <w:r w:rsidR="004D196B">
        <w:t xml:space="preserve"> from machining</w:t>
      </w:r>
      <w:r>
        <w:t>, notify your supervisor before scanning; this is to make sure that scan time is not wasted on items that need more repair work done</w:t>
      </w:r>
    </w:p>
    <w:p w:rsidR="00615ADC" w:rsidRDefault="00801362" w:rsidP="00615ADC">
      <w:pPr>
        <w:pStyle w:val="ListParagraph"/>
        <w:numPr>
          <w:ilvl w:val="0"/>
          <w:numId w:val="1"/>
        </w:numPr>
      </w:pPr>
      <w:r>
        <w:t xml:space="preserve">Be very careful when moving or transporting any item onto or off of the scan table; observe all safety precautions </w:t>
      </w:r>
      <w:r w:rsidR="00615ADC">
        <w:t xml:space="preserve">to avoid any accidents that may result in broken fingers, broken toes, </w:t>
      </w:r>
      <w:r w:rsidR="00DB3D1F">
        <w:t>broken scan equipment, or worse</w:t>
      </w:r>
    </w:p>
    <w:p w:rsidR="009C7CCC" w:rsidRDefault="009C7CCC" w:rsidP="00615ADC">
      <w:pPr>
        <w:pStyle w:val="ListParagraph"/>
        <w:numPr>
          <w:ilvl w:val="0"/>
          <w:numId w:val="1"/>
        </w:numPr>
      </w:pPr>
      <w:r>
        <w:t>If the arm or laser head falls or is bumped to</w:t>
      </w:r>
      <w:r w:rsidR="0082206C">
        <w:t>o</w:t>
      </w:r>
      <w:r>
        <w:t xml:space="preserve"> heavily </w:t>
      </w:r>
      <w:r w:rsidRPr="009C7CCC">
        <w:rPr>
          <w:b/>
          <w:u w:val="single"/>
        </w:rPr>
        <w:t>STOP IMMEDIATELY</w:t>
      </w:r>
      <w:r>
        <w:rPr>
          <w:b/>
          <w:u w:val="single"/>
        </w:rPr>
        <w:t xml:space="preserve">! </w:t>
      </w:r>
      <w:r>
        <w:t>Notify your supervisor and then proceed to check the laser</w:t>
      </w:r>
      <w:r w:rsidR="0082206C">
        <w:t xml:space="preserve"> arm</w:t>
      </w:r>
      <w:r>
        <w:t xml:space="preserve"> assembly one piece at a time for any broken areas; if everything is ok, recalibrate the arm and laser to make sure that your scans are accurate going forward</w:t>
      </w:r>
    </w:p>
    <w:sectPr w:rsidR="009C7C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126AF3"/>
    <w:multiLevelType w:val="hybridMultilevel"/>
    <w:tmpl w:val="02607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362"/>
    <w:rsid w:val="002E716E"/>
    <w:rsid w:val="004B15AB"/>
    <w:rsid w:val="004D196B"/>
    <w:rsid w:val="00615ADC"/>
    <w:rsid w:val="00801362"/>
    <w:rsid w:val="0082206C"/>
    <w:rsid w:val="009B7987"/>
    <w:rsid w:val="009C7CCC"/>
    <w:rsid w:val="00AF2899"/>
    <w:rsid w:val="00BD6E47"/>
    <w:rsid w:val="00DB3D1F"/>
    <w:rsid w:val="00FC1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3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3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370</Words>
  <Characters>2110</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 Phelps</dc:creator>
  <cp:lastModifiedBy>Cynthia Jackson</cp:lastModifiedBy>
  <cp:revision>2</cp:revision>
  <dcterms:created xsi:type="dcterms:W3CDTF">2016-03-02T17:52:00Z</dcterms:created>
  <dcterms:modified xsi:type="dcterms:W3CDTF">2016-03-02T17:52:00Z</dcterms:modified>
</cp:coreProperties>
</file>